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Р А Й О Н Е Н С Ъ Д- В И Д И Н</w:t>
      </w:r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УТВЪРДИЛ:</w:t>
      </w:r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                                     ПРЕДСЕДАТЕЛ</w:t>
      </w:r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                                                                        /Д.Димитров/</w:t>
      </w:r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ВЪТРЕШНИ ПРАВИЛА</w:t>
      </w:r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ЗА РЕДА И ДОКУМЕНТООБОРОТА ПРИ ВЪЗСТАНОВЯВАНЕ НА НЕДЪЛЖИМО ПЛАТЕНИ ДЪРЖАВНИ ТАКСИ</w:t>
      </w:r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І. ОБЩИ    ПОЛОЖЕНИЯ</w:t>
      </w:r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bookmarkStart w:id="0" w:name="_GoBack"/>
      <w:bookmarkEnd w:id="0"/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     </w:t>
      </w:r>
      <w:proofErr w:type="spellStart"/>
      <w:r>
        <w:rPr>
          <w:rFonts w:ascii="Verdana" w:hAnsi="Verdana"/>
          <w:color w:val="333333"/>
          <w:sz w:val="18"/>
          <w:szCs w:val="18"/>
        </w:rPr>
        <w:t>Настоящите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правила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уреждат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реда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възстановяване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недължимо</w:t>
      </w:r>
      <w:proofErr w:type="spellEnd"/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платени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държавни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такси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издават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основание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чл.4б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Закона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държавните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такси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във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връзка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със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събираните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Районен съд-</w:t>
      </w:r>
      <w:proofErr w:type="spellStart"/>
      <w:r>
        <w:rPr>
          <w:rFonts w:ascii="Verdana" w:hAnsi="Verdana"/>
          <w:color w:val="333333"/>
          <w:sz w:val="18"/>
          <w:szCs w:val="18"/>
        </w:rPr>
        <w:t>Видин</w:t>
      </w:r>
      <w:proofErr w:type="spellEnd"/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държавни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такси</w:t>
      </w:r>
      <w:proofErr w:type="spellEnd"/>
      <w:r>
        <w:rPr>
          <w:rFonts w:ascii="Verdana" w:hAnsi="Verdana"/>
          <w:color w:val="333333"/>
          <w:sz w:val="18"/>
          <w:szCs w:val="18"/>
        </w:rPr>
        <w:t>.             </w:t>
      </w:r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ІІ.МОЛБА ЗА ВЪЗСТАНОВЯВАНЕ НА НЕДЪЛЖИМО ПЛАТЕНА   </w:t>
      </w:r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ДЪРЖАВНА ТАКСА И РЕД ЗА РАЗГЛЕЖДАНЕТО Й</w:t>
      </w:r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            1.Молбата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възстановяване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недължимо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платена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държавна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такса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подава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председателя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Видинския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районен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съд  и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</w:t>
      </w:r>
      <w:proofErr w:type="spellStart"/>
      <w:r>
        <w:rPr>
          <w:rFonts w:ascii="Verdana" w:hAnsi="Verdana"/>
          <w:color w:val="333333"/>
          <w:sz w:val="18"/>
          <w:szCs w:val="18"/>
        </w:rPr>
        <w:t>подписва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лично</w:t>
      </w:r>
      <w:proofErr w:type="spellEnd"/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вносителя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сумата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съгласно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платежния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документ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упълномощено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него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лице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            2.В </w:t>
      </w:r>
      <w:proofErr w:type="spellStart"/>
      <w:r>
        <w:rPr>
          <w:rFonts w:ascii="Verdana" w:hAnsi="Verdana"/>
          <w:color w:val="333333"/>
          <w:sz w:val="18"/>
          <w:szCs w:val="18"/>
        </w:rPr>
        <w:t>молбата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посочват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трите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имена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ЕГН, а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юридическите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лица</w:t>
      </w:r>
      <w:proofErr w:type="spellEnd"/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наименование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и БУЛСТАТ,  </w:t>
      </w:r>
      <w:proofErr w:type="spellStart"/>
      <w:r>
        <w:rPr>
          <w:rFonts w:ascii="Verdana" w:hAnsi="Verdana"/>
          <w:color w:val="333333"/>
          <w:sz w:val="18"/>
          <w:szCs w:val="18"/>
        </w:rPr>
        <w:t>точен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адрес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телефон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кореспонденция</w:t>
      </w:r>
      <w:proofErr w:type="spellEnd"/>
      <w:r>
        <w:rPr>
          <w:rFonts w:ascii="Verdana" w:hAnsi="Verdana"/>
          <w:color w:val="333333"/>
          <w:sz w:val="18"/>
          <w:szCs w:val="18"/>
        </w:rPr>
        <w:t>,</w:t>
      </w:r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точния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размер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сумата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която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следва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възстанови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и </w:t>
      </w:r>
      <w:proofErr w:type="spellStart"/>
      <w:r>
        <w:rPr>
          <w:rFonts w:ascii="Verdana" w:hAnsi="Verdana"/>
          <w:color w:val="333333"/>
          <w:sz w:val="18"/>
          <w:szCs w:val="18"/>
        </w:rPr>
        <w:t>банкова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сметка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</w:t>
      </w:r>
      <w:proofErr w:type="spellStart"/>
      <w:r>
        <w:rPr>
          <w:rFonts w:ascii="Verdana" w:hAnsi="Verdana"/>
          <w:color w:val="333333"/>
          <w:sz w:val="18"/>
          <w:szCs w:val="18"/>
        </w:rPr>
        <w:t>Образец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молбата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е </w:t>
      </w:r>
      <w:proofErr w:type="spellStart"/>
      <w:r>
        <w:rPr>
          <w:rFonts w:ascii="Verdana" w:hAnsi="Verdana"/>
          <w:color w:val="333333"/>
          <w:sz w:val="18"/>
          <w:szCs w:val="18"/>
        </w:rPr>
        <w:t>достъпен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всички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заинтересовани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лица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чрез</w:t>
      </w:r>
      <w:proofErr w:type="spellEnd"/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lastRenderedPageBreak/>
        <w:t>    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публикуването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му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електронната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страница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хартиен</w:t>
      </w:r>
      <w:proofErr w:type="spellEnd"/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носител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Регистратурата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РС-</w:t>
      </w:r>
      <w:proofErr w:type="spellStart"/>
      <w:r>
        <w:rPr>
          <w:rFonts w:ascii="Verdana" w:hAnsi="Verdana"/>
          <w:color w:val="333333"/>
          <w:sz w:val="18"/>
          <w:szCs w:val="18"/>
        </w:rPr>
        <w:t>Видин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            3.Молбата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депозира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Регистратурата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изпраща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пощата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адрес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: Районен съд, гр.Видин,п.к.3700,площад „ </w:t>
      </w:r>
      <w:proofErr w:type="spellStart"/>
      <w:r>
        <w:rPr>
          <w:rFonts w:ascii="Verdana" w:hAnsi="Verdana"/>
          <w:color w:val="333333"/>
          <w:sz w:val="18"/>
          <w:szCs w:val="18"/>
        </w:rPr>
        <w:t>Бдинци</w:t>
      </w:r>
      <w:proofErr w:type="spellEnd"/>
      <w:r>
        <w:rPr>
          <w:rFonts w:ascii="Verdana" w:hAnsi="Verdana"/>
          <w:color w:val="333333"/>
          <w:sz w:val="18"/>
          <w:szCs w:val="18"/>
        </w:rPr>
        <w:t>” № 1.</w:t>
      </w:r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            4.Към </w:t>
      </w:r>
      <w:proofErr w:type="spellStart"/>
      <w:r>
        <w:rPr>
          <w:rFonts w:ascii="Verdana" w:hAnsi="Verdana"/>
          <w:color w:val="333333"/>
          <w:sz w:val="18"/>
          <w:szCs w:val="18"/>
        </w:rPr>
        <w:t>молбата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задължително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прилага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оригинал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платежния</w:t>
      </w:r>
      <w:proofErr w:type="spellEnd"/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документ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пълномощно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ако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е </w:t>
      </w:r>
      <w:proofErr w:type="spellStart"/>
      <w:r>
        <w:rPr>
          <w:rFonts w:ascii="Verdana" w:hAnsi="Verdana"/>
          <w:color w:val="333333"/>
          <w:sz w:val="18"/>
          <w:szCs w:val="18"/>
        </w:rPr>
        <w:t>подадена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пълномощник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надлежно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оформен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документ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/ </w:t>
      </w:r>
      <w:proofErr w:type="spellStart"/>
      <w:r>
        <w:rPr>
          <w:rFonts w:ascii="Verdana" w:hAnsi="Verdana"/>
          <w:color w:val="333333"/>
          <w:sz w:val="18"/>
          <w:szCs w:val="18"/>
        </w:rPr>
        <w:t>удостоверение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писмо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образец</w:t>
      </w:r>
      <w:proofErr w:type="spellEnd"/>
      <w:r>
        <w:rPr>
          <w:rFonts w:ascii="Verdana" w:hAnsi="Verdana"/>
          <w:color w:val="333333"/>
          <w:sz w:val="18"/>
          <w:szCs w:val="18"/>
        </w:rPr>
        <w:t>/,</w:t>
      </w:r>
      <w:proofErr w:type="spellStart"/>
      <w:r>
        <w:rPr>
          <w:rFonts w:ascii="Verdana" w:hAnsi="Verdana"/>
          <w:color w:val="333333"/>
          <w:sz w:val="18"/>
          <w:szCs w:val="18"/>
        </w:rPr>
        <w:t>удостоверяващи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банката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IBAN  и </w:t>
      </w:r>
      <w:proofErr w:type="spellStart"/>
      <w:r>
        <w:rPr>
          <w:rFonts w:ascii="Verdana" w:hAnsi="Verdana"/>
          <w:color w:val="333333"/>
          <w:sz w:val="18"/>
          <w:szCs w:val="18"/>
        </w:rPr>
        <w:t>името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титуляра</w:t>
      </w:r>
      <w:proofErr w:type="spellEnd"/>
      <w:r>
        <w:rPr>
          <w:rFonts w:ascii="Verdana" w:hAnsi="Verdana"/>
          <w:color w:val="333333"/>
          <w:sz w:val="18"/>
          <w:szCs w:val="18"/>
        </w:rPr>
        <w:t>/</w:t>
      </w:r>
      <w:proofErr w:type="spellStart"/>
      <w:r>
        <w:rPr>
          <w:rFonts w:ascii="Verdana" w:hAnsi="Verdana"/>
          <w:color w:val="333333"/>
          <w:sz w:val="18"/>
          <w:szCs w:val="18"/>
        </w:rPr>
        <w:t>разпоредителя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банковата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сметка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която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преведе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подлежащата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възстановяване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държавна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такса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             5.Постъпилата </w:t>
      </w:r>
      <w:proofErr w:type="spellStart"/>
      <w:r>
        <w:rPr>
          <w:rFonts w:ascii="Verdana" w:hAnsi="Verdana"/>
          <w:color w:val="333333"/>
          <w:sz w:val="18"/>
          <w:szCs w:val="18"/>
        </w:rPr>
        <w:t>молба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предава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деловодител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който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прави</w:t>
      </w:r>
      <w:proofErr w:type="spellEnd"/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проверка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сумата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</w:t>
      </w:r>
      <w:proofErr w:type="spellStart"/>
      <w:r>
        <w:rPr>
          <w:rFonts w:ascii="Verdana" w:hAnsi="Verdana"/>
          <w:color w:val="333333"/>
          <w:sz w:val="18"/>
          <w:szCs w:val="18"/>
        </w:rPr>
        <w:t>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е </w:t>
      </w:r>
      <w:proofErr w:type="spellStart"/>
      <w:r>
        <w:rPr>
          <w:rFonts w:ascii="Verdana" w:hAnsi="Verdana"/>
          <w:color w:val="333333"/>
          <w:sz w:val="18"/>
          <w:szCs w:val="18"/>
        </w:rPr>
        <w:t>използвана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използвана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частично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</w:t>
      </w:r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отбелязва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датата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 </w:t>
      </w:r>
      <w:proofErr w:type="spellStart"/>
      <w:r>
        <w:rPr>
          <w:rFonts w:ascii="Verdana" w:hAnsi="Verdana"/>
          <w:color w:val="333333"/>
          <w:sz w:val="18"/>
          <w:szCs w:val="18"/>
        </w:rPr>
        <w:t>резултата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проверката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</w:t>
      </w:r>
      <w:proofErr w:type="spellStart"/>
      <w:r>
        <w:rPr>
          <w:rFonts w:ascii="Verdana" w:hAnsi="Verdana"/>
          <w:color w:val="333333"/>
          <w:sz w:val="18"/>
          <w:szCs w:val="18"/>
        </w:rPr>
        <w:t>върху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молбата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 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подписва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 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суми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внесени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услуги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извършвани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Бюро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„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Съдимост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”, </w:t>
      </w:r>
      <w:proofErr w:type="spellStart"/>
      <w:r>
        <w:rPr>
          <w:rFonts w:ascii="Verdana" w:hAnsi="Verdana"/>
          <w:color w:val="333333"/>
          <w:sz w:val="18"/>
          <w:szCs w:val="18"/>
        </w:rPr>
        <w:t>проверката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</w:t>
      </w:r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отбелязванията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извършват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деловодител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бюрото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 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суми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внесени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услуги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извършвани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деловодство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проверката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</w:t>
      </w:r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отбелязванията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извършват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деловодител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съответното</w:t>
      </w:r>
      <w:proofErr w:type="spellEnd"/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деловодство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>.</w:t>
      </w:r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              6.Когато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съдебният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деловодител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установи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че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сумата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333333"/>
          <w:sz w:val="18"/>
          <w:szCs w:val="18"/>
        </w:rPr>
        <w:t>е  </w:t>
      </w:r>
      <w:proofErr w:type="spellStart"/>
      <w:r>
        <w:rPr>
          <w:rFonts w:ascii="Verdana" w:hAnsi="Verdana"/>
          <w:color w:val="333333"/>
          <w:sz w:val="18"/>
          <w:szCs w:val="18"/>
        </w:rPr>
        <w:t>използвана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възстановяване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подлежи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само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част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посочената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молбата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сума</w:t>
      </w:r>
      <w:proofErr w:type="spellEnd"/>
      <w:r>
        <w:rPr>
          <w:rFonts w:ascii="Verdana" w:hAnsi="Verdana"/>
          <w:color w:val="333333"/>
          <w:sz w:val="18"/>
          <w:szCs w:val="18"/>
        </w:rPr>
        <w:t>,</w:t>
      </w:r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съдебният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деловодител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посочва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времето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начин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използването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й</w:t>
      </w:r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изцяло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частично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             7.В </w:t>
      </w:r>
      <w:proofErr w:type="spellStart"/>
      <w:r>
        <w:rPr>
          <w:rFonts w:ascii="Verdana" w:hAnsi="Verdana"/>
          <w:color w:val="333333"/>
          <w:sz w:val="18"/>
          <w:szCs w:val="18"/>
        </w:rPr>
        <w:t>случай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че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държавната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такса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е </w:t>
      </w:r>
      <w:proofErr w:type="spellStart"/>
      <w:r>
        <w:rPr>
          <w:rFonts w:ascii="Verdana" w:hAnsi="Verdana"/>
          <w:color w:val="333333"/>
          <w:sz w:val="18"/>
          <w:szCs w:val="18"/>
        </w:rPr>
        <w:t>недължимо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платена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подлежи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възстановяване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молбата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с </w:t>
      </w:r>
      <w:proofErr w:type="spellStart"/>
      <w:r>
        <w:rPr>
          <w:rFonts w:ascii="Verdana" w:hAnsi="Verdana"/>
          <w:color w:val="333333"/>
          <w:sz w:val="18"/>
          <w:szCs w:val="18"/>
        </w:rPr>
        <w:t>отбелязванията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деловодител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с</w:t>
      </w:r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всички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приложения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предава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главния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счетоводител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който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след</w:t>
      </w:r>
      <w:proofErr w:type="spellEnd"/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проверка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поставя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резолюция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върху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молбата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таксата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е </w:t>
      </w:r>
      <w:proofErr w:type="spellStart"/>
      <w:r>
        <w:rPr>
          <w:rFonts w:ascii="Verdana" w:hAnsi="Verdana"/>
          <w:color w:val="333333"/>
          <w:sz w:val="18"/>
          <w:szCs w:val="18"/>
        </w:rPr>
        <w:t>налична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може</w:t>
      </w:r>
      <w:proofErr w:type="spellEnd"/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бъде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възстановена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дата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подпис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              8.Председателят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разпорежда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възстановяването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таксата</w:t>
      </w:r>
      <w:proofErr w:type="spellEnd"/>
      <w:r>
        <w:rPr>
          <w:rFonts w:ascii="Verdana" w:hAnsi="Verdana"/>
          <w:color w:val="333333"/>
          <w:sz w:val="18"/>
          <w:szCs w:val="18"/>
        </w:rPr>
        <w:t>,</w:t>
      </w:r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ако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има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основание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това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lastRenderedPageBreak/>
        <w:t>        </w:t>
      </w:r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 ІІІ.ВЪЗСТАНОВЯВАНЕ НА НЕДЪЛЖИМО ПЛАТЕНА ДЪРЖАВНА</w:t>
      </w:r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 ТАКСА</w:t>
      </w:r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              1.На </w:t>
      </w:r>
      <w:proofErr w:type="spellStart"/>
      <w:r>
        <w:rPr>
          <w:rFonts w:ascii="Verdana" w:hAnsi="Verdana"/>
          <w:color w:val="333333"/>
          <w:sz w:val="18"/>
          <w:szCs w:val="18"/>
        </w:rPr>
        <w:t>основание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разпореждането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председателя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възстановяване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недължимо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платената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държавна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такса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главният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счетоводител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изготвя</w:t>
      </w:r>
      <w:proofErr w:type="spellEnd"/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бюджетно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платежно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нареждане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връщането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недължимо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платената</w:t>
      </w:r>
      <w:proofErr w:type="spellEnd"/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държавна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такса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банковата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сметка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посочена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вносителя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молбата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възстановяване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сумата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              2.В </w:t>
      </w:r>
      <w:proofErr w:type="spellStart"/>
      <w:r>
        <w:rPr>
          <w:rFonts w:ascii="Verdana" w:hAnsi="Verdana"/>
          <w:color w:val="333333"/>
          <w:sz w:val="18"/>
          <w:szCs w:val="18"/>
        </w:rPr>
        <w:t>случаите</w:t>
      </w:r>
      <w:proofErr w:type="gramStart"/>
      <w:r>
        <w:rPr>
          <w:rFonts w:ascii="Verdana" w:hAnsi="Verdana"/>
          <w:color w:val="333333"/>
          <w:sz w:val="18"/>
          <w:szCs w:val="18"/>
        </w:rPr>
        <w:t>,когато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касата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няма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достатъчно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средства</w:t>
      </w:r>
      <w:proofErr w:type="spellEnd"/>
      <w:r>
        <w:rPr>
          <w:rFonts w:ascii="Verdana" w:hAnsi="Verdana"/>
          <w:color w:val="333333"/>
          <w:sz w:val="18"/>
          <w:szCs w:val="18"/>
        </w:rPr>
        <w:t>, а</w:t>
      </w:r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вносителят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желае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сумата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му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бъде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възстановена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брой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главният</w:t>
      </w:r>
      <w:proofErr w:type="spellEnd"/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счетоводител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изготвя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бюджетно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платежно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нареждане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получаване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държавната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такса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„</w:t>
      </w:r>
      <w:proofErr w:type="spellStart"/>
      <w:r>
        <w:rPr>
          <w:rFonts w:ascii="Verdana" w:hAnsi="Verdana"/>
          <w:color w:val="333333"/>
          <w:sz w:val="18"/>
          <w:szCs w:val="18"/>
        </w:rPr>
        <w:t>сметка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наличности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”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Видинския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районен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съд.</w:t>
      </w:r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При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потвърждаването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му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Висшия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съвет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сумата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тегли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брой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Издава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разходен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касов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ордер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който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подписва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главния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счетоводител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председателя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след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което</w:t>
      </w:r>
      <w:proofErr w:type="gramStart"/>
      <w:r>
        <w:rPr>
          <w:rFonts w:ascii="Verdana" w:hAnsi="Verdana"/>
          <w:color w:val="333333"/>
          <w:sz w:val="18"/>
          <w:szCs w:val="18"/>
        </w:rPr>
        <w:t>,при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представяне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документ</w:t>
      </w:r>
      <w:proofErr w:type="spellEnd"/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самоличност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</w:t>
      </w:r>
      <w:proofErr w:type="spellStart"/>
      <w:r>
        <w:rPr>
          <w:rFonts w:ascii="Verdana" w:hAnsi="Verdana"/>
          <w:color w:val="333333"/>
          <w:sz w:val="18"/>
          <w:szCs w:val="18"/>
        </w:rPr>
        <w:t>изплаща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вносителя</w:t>
      </w:r>
      <w:proofErr w:type="spellEnd"/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                                          Изготвили</w:t>
      </w:r>
      <w:proofErr w:type="gramStart"/>
      <w:r>
        <w:rPr>
          <w:rFonts w:ascii="Verdana" w:hAnsi="Verdana"/>
          <w:color w:val="333333"/>
          <w:sz w:val="18"/>
          <w:szCs w:val="18"/>
        </w:rPr>
        <w:t>:В.Кръстева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-съдебен </w:t>
      </w:r>
      <w:proofErr w:type="spellStart"/>
      <w:r>
        <w:rPr>
          <w:rFonts w:ascii="Verdana" w:hAnsi="Verdana"/>
          <w:color w:val="333333"/>
          <w:sz w:val="18"/>
          <w:szCs w:val="18"/>
        </w:rPr>
        <w:t>администратор</w:t>
      </w:r>
      <w:proofErr w:type="spellEnd"/>
    </w:p>
    <w:p w:rsidR="00152C85" w:rsidRDefault="00152C85" w:rsidP="00152C8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                                                                     Ст.Паунов-главен </w:t>
      </w:r>
      <w:proofErr w:type="spellStart"/>
      <w:r>
        <w:rPr>
          <w:rFonts w:ascii="Verdana" w:hAnsi="Verdana"/>
          <w:color w:val="333333"/>
          <w:sz w:val="18"/>
          <w:szCs w:val="18"/>
        </w:rPr>
        <w:t>счетоводител</w:t>
      </w:r>
      <w:proofErr w:type="spellEnd"/>
    </w:p>
    <w:p w:rsidR="009821E7" w:rsidRDefault="009821E7"/>
    <w:sectPr w:rsidR="009821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85"/>
    <w:rsid w:val="00152C85"/>
    <w:rsid w:val="00275DA7"/>
    <w:rsid w:val="009821E7"/>
    <w:rsid w:val="009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Диляна Вълкова</dc:creator>
  <cp:lastModifiedBy>Диляна Вълкова</cp:lastModifiedBy>
  <cp:revision>1</cp:revision>
  <dcterms:created xsi:type="dcterms:W3CDTF">2019-05-31T11:41:00Z</dcterms:created>
  <dcterms:modified xsi:type="dcterms:W3CDTF">2019-05-31T11:42:00Z</dcterms:modified>
</cp:coreProperties>
</file>